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我公司承诺本项目单井项目均为： 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72"/>
        <w:gridCol w:w="425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133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YM470-H6井道路、井场、生活区修建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说明：（1）在甲方联合审定价基础上下浮（下浮比例≥13%）。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sz w:val="23"/>
                <w:szCs w:val="23"/>
              </w:rPr>
              <w:t>YM470-H6井道路、井场、生活区修建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D051F3C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13A66A1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C441B69"/>
    <w:rsid w:val="3C5E73EE"/>
    <w:rsid w:val="3C88561B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8F13203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Administrator</cp:lastModifiedBy>
  <cp:lastPrinted>2020-03-19T04:10:00Z</cp:lastPrinted>
  <dcterms:modified xsi:type="dcterms:W3CDTF">2020-12-09T05:35:08Z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