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我公司承诺本项目单井项目均为：以甲方通知为准。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报价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372"/>
        <w:gridCol w:w="425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126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富源3井道路、井场、生活区修建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125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哈得292H井道路、井场、生活区修建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128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哈得302H井道路、井场、生活区修建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129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富源302H井道路、井场、生活区修建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5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130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HD29-H6井道路、井场、生活区修建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6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131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FY303-H1井道路、井场、生活区修建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7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132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HD32-H1井道路、井场、生活区修建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说明：（1）在甲方联合审定价基础上下浮（下浮比例≥13%）。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sz w:val="23"/>
                <w:szCs w:val="23"/>
              </w:rPr>
              <w:t>富源3、哈得292H、哈得302H、富源302H、HD29-H6、FY303-H1、HD32-H1共7口井道路、井场、生活区修建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D051F3C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64A6737"/>
    <w:rsid w:val="29FE491F"/>
    <w:rsid w:val="2A817405"/>
    <w:rsid w:val="2AA30EC3"/>
    <w:rsid w:val="2AA520B6"/>
    <w:rsid w:val="2BB67912"/>
    <w:rsid w:val="2D795E87"/>
    <w:rsid w:val="304D3C38"/>
    <w:rsid w:val="313A66A1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C441B69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8F13203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Administrator</cp:lastModifiedBy>
  <cp:lastPrinted>2020-03-19T04:10:00Z</cp:lastPrinted>
  <dcterms:modified xsi:type="dcterms:W3CDTF">2020-12-09T05:33:17Z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