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902466" w:rsidRDefault="00A96AF5" w:rsidP="00902466">
      <w:pPr>
        <w:spacing w:line="360" w:lineRule="exact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中国石油物资有限公司新疆分公司塔里木分部</w:t>
      </w:r>
      <w:r w:rsidR="00C5214F" w:rsidRPr="00902466">
        <w:rPr>
          <w:rFonts w:ascii="华文仿宋" w:eastAsia="华文仿宋" w:hAnsi="华文仿宋" w:hint="eastAsia"/>
          <w:sz w:val="28"/>
          <w:szCs w:val="28"/>
        </w:rPr>
        <w:t>：</w:t>
      </w:r>
    </w:p>
    <w:p w:rsidR="00B31659" w:rsidRPr="00902466" w:rsidRDefault="00C5214F" w:rsidP="00902466">
      <w:pPr>
        <w:spacing w:line="360" w:lineRule="exact"/>
        <w:ind w:firstLine="630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以下为</w:t>
      </w:r>
      <w:r w:rsidRPr="00902466">
        <w:rPr>
          <w:rFonts w:ascii="华文仿宋" w:eastAsia="华文仿宋" w:hAnsi="华文仿宋" w:hint="eastAsia"/>
          <w:b/>
          <w:sz w:val="28"/>
          <w:szCs w:val="28"/>
          <w:u w:val="single"/>
        </w:rPr>
        <w:t>（公司名称）</w:t>
      </w:r>
      <w:r w:rsidRPr="00902466">
        <w:rPr>
          <w:rFonts w:ascii="华文仿宋" w:eastAsia="华文仿宋" w:hAnsi="华文仿宋" w:hint="eastAsia"/>
          <w:sz w:val="28"/>
          <w:szCs w:val="28"/>
        </w:rPr>
        <w:t>对以下询价项目的承诺和报价：</w:t>
      </w:r>
    </w:p>
    <w:p w:rsidR="00B31659" w:rsidRPr="00902466" w:rsidRDefault="00C5214F" w:rsidP="00902466">
      <w:pPr>
        <w:spacing w:line="360" w:lineRule="exact"/>
        <w:ind w:firstLine="63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一、技术和质量承诺</w:t>
      </w:r>
      <w:bookmarkStart w:id="0" w:name="_GoBack"/>
      <w:bookmarkEnd w:id="0"/>
    </w:p>
    <w:p w:rsidR="00B31659" w:rsidRPr="00902466" w:rsidRDefault="00C5214F" w:rsidP="00902466">
      <w:pPr>
        <w:spacing w:line="360" w:lineRule="exact"/>
        <w:ind w:firstLine="630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我公司承诺工程施工符合本项目《询价邀请书》中的技术和质量要求，达到合格。</w:t>
      </w:r>
    </w:p>
    <w:p w:rsidR="00B31659" w:rsidRPr="00902466" w:rsidRDefault="00C5214F" w:rsidP="00902466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工期承诺</w:t>
      </w:r>
    </w:p>
    <w:p w:rsidR="00902466" w:rsidRPr="00902466" w:rsidRDefault="00902466" w:rsidP="00902466">
      <w:pPr>
        <w:spacing w:line="360" w:lineRule="exact"/>
        <w:ind w:firstLine="630"/>
        <w:rPr>
          <w:rFonts w:ascii="华文仿宋" w:eastAsia="华文仿宋" w:hAnsi="华文仿宋" w:hint="eastAsia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满深71井探临路修建工程（标段一）在甲方通知开工之日起11天内完工（工期为日历天）。</w:t>
      </w:r>
    </w:p>
    <w:p w:rsidR="00902466" w:rsidRPr="00902466" w:rsidRDefault="00902466" w:rsidP="00902466">
      <w:pPr>
        <w:spacing w:line="360" w:lineRule="exact"/>
        <w:ind w:firstLine="630"/>
        <w:rPr>
          <w:rFonts w:ascii="华文仿宋" w:eastAsia="华文仿宋" w:hAnsi="华文仿宋" w:hint="eastAsia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满深71井探临路修建工程（标段二）在甲方通知开工之日起11天内完工（工期为日历天）。</w:t>
      </w:r>
    </w:p>
    <w:p w:rsidR="00902466" w:rsidRPr="00902466" w:rsidRDefault="00902466" w:rsidP="00902466">
      <w:pPr>
        <w:spacing w:line="360" w:lineRule="exact"/>
        <w:ind w:firstLine="630"/>
        <w:rPr>
          <w:rFonts w:ascii="华文仿宋" w:eastAsia="华文仿宋" w:hAnsi="华文仿宋" w:hint="eastAsia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满深71井探临路修建工程（标段三）在甲方通知开工之日起11天内完工（工期为日历天）。</w:t>
      </w:r>
    </w:p>
    <w:p w:rsidR="00902466" w:rsidRPr="00902466" w:rsidRDefault="00902466" w:rsidP="00902466">
      <w:pPr>
        <w:spacing w:line="360" w:lineRule="exact"/>
        <w:ind w:firstLine="630"/>
        <w:rPr>
          <w:rFonts w:ascii="华文仿宋" w:eastAsia="华文仿宋" w:hAnsi="华文仿宋" w:hint="eastAsia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满深71井探临路修建工程（标段四）在甲方通知开工之日起11天内完工（工期为日历天）。</w:t>
      </w:r>
    </w:p>
    <w:p w:rsidR="000C5B9E" w:rsidRPr="00902466" w:rsidRDefault="00902466" w:rsidP="00902466">
      <w:pPr>
        <w:spacing w:line="360" w:lineRule="exact"/>
        <w:ind w:firstLine="630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满深71井探临路、井场、生活区修建工程（标段五）在甲方通知开工之日起15天内完工（工期为日历天）。</w:t>
      </w:r>
    </w:p>
    <w:p w:rsidR="00B31659" w:rsidRPr="00902466" w:rsidRDefault="00C5214F" w:rsidP="00902466">
      <w:pPr>
        <w:pStyle w:val="a6"/>
        <w:numPr>
          <w:ilvl w:val="0"/>
          <w:numId w:val="1"/>
        </w:numPr>
        <w:spacing w:line="360" w:lineRule="exact"/>
        <w:ind w:firstLineChars="0"/>
        <w:rPr>
          <w:rFonts w:ascii="华文仿宋" w:eastAsia="华文仿宋" w:hAnsi="华文仿宋"/>
          <w:b/>
          <w:sz w:val="28"/>
          <w:szCs w:val="28"/>
        </w:rPr>
      </w:pPr>
      <w:r w:rsidRPr="00902466">
        <w:rPr>
          <w:rFonts w:ascii="华文仿宋" w:eastAsia="华文仿宋" w:hAnsi="华文仿宋" w:hint="eastAsia"/>
          <w:b/>
          <w:sz w:val="28"/>
          <w:szCs w:val="28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111"/>
        <w:gridCol w:w="1751"/>
      </w:tblGrid>
      <w:tr w:rsidR="00C5214F" w:rsidRPr="00C5214F" w:rsidTr="00A220A4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B31659" w:rsidRPr="00C5214F" w:rsidRDefault="00902466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902466" w:rsidRPr="00C5214F" w:rsidTr="00902466">
        <w:trPr>
          <w:trHeight w:hRule="exact" w:val="454"/>
        </w:trPr>
        <w:tc>
          <w:tcPr>
            <w:tcW w:w="430" w:type="dxa"/>
            <w:vAlign w:val="center"/>
          </w:tcPr>
          <w:p w:rsidR="00902466" w:rsidRPr="00C5214F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902466" w:rsidRP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ZY21-XJT13-GX125-00</w:t>
            </w:r>
          </w:p>
        </w:tc>
        <w:tc>
          <w:tcPr>
            <w:tcW w:w="4111" w:type="dxa"/>
            <w:vAlign w:val="center"/>
          </w:tcPr>
          <w:p w:rsidR="00902466" w:rsidRPr="00902466" w:rsidRDefault="00902466" w:rsidP="00902466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满深71井探临路修建工程（标段一）</w:t>
            </w:r>
          </w:p>
        </w:tc>
        <w:tc>
          <w:tcPr>
            <w:tcW w:w="1751" w:type="dxa"/>
            <w:vAlign w:val="center"/>
          </w:tcPr>
          <w:p w:rsidR="00902466" w:rsidRPr="00C5214F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02466" w:rsidRPr="00C5214F" w:rsidTr="00902466">
        <w:trPr>
          <w:trHeight w:hRule="exact" w:val="454"/>
        </w:trPr>
        <w:tc>
          <w:tcPr>
            <w:tcW w:w="430" w:type="dxa"/>
            <w:vAlign w:val="center"/>
          </w:tcPr>
          <w:p w:rsidR="00902466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902466" w:rsidRP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ZY21-XJT13-GX126-00</w:t>
            </w:r>
          </w:p>
        </w:tc>
        <w:tc>
          <w:tcPr>
            <w:tcW w:w="4111" w:type="dxa"/>
            <w:vAlign w:val="center"/>
          </w:tcPr>
          <w:p w:rsidR="00902466" w:rsidRPr="00902466" w:rsidRDefault="00902466" w:rsidP="00902466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满深71井探临路修建工程（标段二）</w:t>
            </w:r>
          </w:p>
        </w:tc>
        <w:tc>
          <w:tcPr>
            <w:tcW w:w="1751" w:type="dxa"/>
            <w:vAlign w:val="center"/>
          </w:tcPr>
          <w:p w:rsidR="00902466" w:rsidRPr="00000A2B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902466" w:rsidRPr="00C5214F" w:rsidTr="00902466">
        <w:trPr>
          <w:trHeight w:hRule="exact" w:val="454"/>
        </w:trPr>
        <w:tc>
          <w:tcPr>
            <w:tcW w:w="430" w:type="dxa"/>
            <w:vAlign w:val="center"/>
          </w:tcPr>
          <w:p w:rsidR="00902466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  <w:vAlign w:val="center"/>
          </w:tcPr>
          <w:p w:rsidR="00902466" w:rsidRP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ZY21-XJT13-GX127-00</w:t>
            </w:r>
          </w:p>
        </w:tc>
        <w:tc>
          <w:tcPr>
            <w:tcW w:w="4111" w:type="dxa"/>
            <w:vAlign w:val="center"/>
          </w:tcPr>
          <w:p w:rsidR="00902466" w:rsidRPr="00902466" w:rsidRDefault="00902466" w:rsidP="00902466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满深71井探临路修建工程（标段三）</w:t>
            </w:r>
          </w:p>
        </w:tc>
        <w:tc>
          <w:tcPr>
            <w:tcW w:w="1751" w:type="dxa"/>
            <w:vAlign w:val="center"/>
          </w:tcPr>
          <w:p w:rsidR="00902466" w:rsidRPr="009F0BDF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2466" w:rsidRPr="00C5214F" w:rsidTr="00902466">
        <w:trPr>
          <w:trHeight w:hRule="exact" w:val="454"/>
        </w:trPr>
        <w:tc>
          <w:tcPr>
            <w:tcW w:w="430" w:type="dxa"/>
            <w:vAlign w:val="center"/>
          </w:tcPr>
          <w:p w:rsidR="00902466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  <w:vAlign w:val="center"/>
          </w:tcPr>
          <w:p w:rsidR="00902466" w:rsidRP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ZY21-XJT13-GX128-00</w:t>
            </w:r>
          </w:p>
        </w:tc>
        <w:tc>
          <w:tcPr>
            <w:tcW w:w="4111" w:type="dxa"/>
            <w:vAlign w:val="center"/>
          </w:tcPr>
          <w:p w:rsidR="00902466" w:rsidRPr="00902466" w:rsidRDefault="00902466" w:rsidP="00902466">
            <w:pPr>
              <w:jc w:val="left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满深71井探临路修建工程（标段四）</w:t>
            </w:r>
          </w:p>
        </w:tc>
        <w:tc>
          <w:tcPr>
            <w:tcW w:w="1751" w:type="dxa"/>
            <w:vAlign w:val="center"/>
          </w:tcPr>
          <w:p w:rsidR="00902466" w:rsidRPr="009F0BDF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902466" w:rsidRPr="00C5214F" w:rsidTr="00902466">
        <w:trPr>
          <w:trHeight w:val="590"/>
        </w:trPr>
        <w:tc>
          <w:tcPr>
            <w:tcW w:w="430" w:type="dxa"/>
            <w:vAlign w:val="center"/>
          </w:tcPr>
          <w:p w:rsid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230" w:type="dxa"/>
            <w:vAlign w:val="center"/>
          </w:tcPr>
          <w:p w:rsidR="00902466" w:rsidRPr="00902466" w:rsidRDefault="00902466" w:rsidP="00902466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ZY21-XJT13-GX129-00</w:t>
            </w:r>
          </w:p>
        </w:tc>
        <w:tc>
          <w:tcPr>
            <w:tcW w:w="4111" w:type="dxa"/>
            <w:vAlign w:val="center"/>
          </w:tcPr>
          <w:p w:rsidR="00902466" w:rsidRPr="00902466" w:rsidRDefault="00902466" w:rsidP="00902466">
            <w:pPr>
              <w:jc w:val="left"/>
              <w:rPr>
                <w:rFonts w:ascii="华文仿宋" w:eastAsia="华文仿宋" w:hAnsi="华文仿宋"/>
                <w:szCs w:val="21"/>
              </w:rPr>
            </w:pPr>
            <w:r w:rsidRPr="00902466">
              <w:rPr>
                <w:rFonts w:ascii="华文仿宋" w:eastAsia="华文仿宋" w:hAnsi="华文仿宋" w:hint="eastAsia"/>
                <w:szCs w:val="21"/>
              </w:rPr>
              <w:t>满深71井探临路、井场、生活区修建工程（标段五）</w:t>
            </w:r>
          </w:p>
        </w:tc>
        <w:tc>
          <w:tcPr>
            <w:tcW w:w="1751" w:type="dxa"/>
            <w:vAlign w:val="center"/>
          </w:tcPr>
          <w:p w:rsidR="00902466" w:rsidRPr="009F0BDF" w:rsidRDefault="00902466" w:rsidP="00902466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</w:tbl>
    <w:p w:rsidR="00000A2B" w:rsidRPr="00000A2B" w:rsidRDefault="00000A2B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</w:t>
      </w:r>
      <w:r w:rsidR="009614B3" w:rsidRPr="009614B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报价要求：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在甲方联合审定价基础上，下浮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902466" w:rsidRP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</w:t>
      </w:r>
      <w:r w:rsidR="00902466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项目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报价的需在报价一栏填写“不参与”，未注明或未按要求填写的视为不参与报价。</w:t>
      </w:r>
    </w:p>
    <w:p w:rsidR="000C5B9E" w:rsidRDefault="000C5B9E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902466">
      <w:pPr>
        <w:adjustRightInd w:val="0"/>
        <w:snapToGrid w:val="0"/>
        <w:spacing w:line="360" w:lineRule="exac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902466" w:rsidRDefault="00C5214F" w:rsidP="00902466">
      <w:pPr>
        <w:spacing w:line="360" w:lineRule="exact"/>
        <w:ind w:firstLine="645"/>
        <w:jc w:val="left"/>
        <w:rPr>
          <w:rFonts w:ascii="华文仿宋" w:eastAsia="华文仿宋" w:hAnsi="华文仿宋"/>
          <w:sz w:val="28"/>
          <w:szCs w:val="28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</w:t>
      </w:r>
      <w:r w:rsidRPr="00902466">
        <w:rPr>
          <w:rFonts w:ascii="华文仿宋" w:eastAsia="华文仿宋" w:hAnsi="华文仿宋" w:hint="eastAsia"/>
          <w:sz w:val="28"/>
          <w:szCs w:val="28"/>
        </w:rPr>
        <w:t xml:space="preserve">单位名称（公章）： </w:t>
      </w:r>
    </w:p>
    <w:p w:rsidR="00B31659" w:rsidRPr="00902466" w:rsidRDefault="00C5214F" w:rsidP="00902466">
      <w:pPr>
        <w:spacing w:line="360" w:lineRule="exact"/>
        <w:ind w:firstLineChars="1500" w:firstLine="4200"/>
        <w:jc w:val="left"/>
        <w:rPr>
          <w:rFonts w:ascii="华文仿宋" w:eastAsia="华文仿宋" w:hAnsi="华文仿宋"/>
          <w:sz w:val="28"/>
          <w:szCs w:val="28"/>
        </w:rPr>
      </w:pPr>
      <w:r w:rsidRPr="0090246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902466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902466">
              <w:rPr>
                <w:rFonts w:ascii="宋体" w:hAnsi="宋体" w:hint="eastAsia"/>
                <w:b/>
                <w:sz w:val="23"/>
                <w:szCs w:val="23"/>
              </w:rPr>
              <w:t>满深71井探临路、井场、生活区修建工程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7C" w:rsidRDefault="00656E7C" w:rsidP="005A2DD8">
      <w:r>
        <w:separator/>
      </w:r>
    </w:p>
  </w:endnote>
  <w:endnote w:type="continuationSeparator" w:id="0">
    <w:p w:rsidR="00656E7C" w:rsidRDefault="00656E7C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7C" w:rsidRDefault="00656E7C" w:rsidP="005A2DD8">
      <w:r>
        <w:separator/>
      </w:r>
    </w:p>
  </w:footnote>
  <w:footnote w:type="continuationSeparator" w:id="0">
    <w:p w:rsidR="00656E7C" w:rsidRDefault="00656E7C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32399"/>
    <w:rsid w:val="00160E85"/>
    <w:rsid w:val="00192C41"/>
    <w:rsid w:val="001970D3"/>
    <w:rsid w:val="001B1509"/>
    <w:rsid w:val="001F3DF8"/>
    <w:rsid w:val="00202686"/>
    <w:rsid w:val="0020508F"/>
    <w:rsid w:val="0021175E"/>
    <w:rsid w:val="00211CAD"/>
    <w:rsid w:val="00266B94"/>
    <w:rsid w:val="0029436C"/>
    <w:rsid w:val="002A57D6"/>
    <w:rsid w:val="002E4C51"/>
    <w:rsid w:val="002E625B"/>
    <w:rsid w:val="00311CB0"/>
    <w:rsid w:val="003310A3"/>
    <w:rsid w:val="0035229E"/>
    <w:rsid w:val="00354CB9"/>
    <w:rsid w:val="0041112E"/>
    <w:rsid w:val="00445AC5"/>
    <w:rsid w:val="00455029"/>
    <w:rsid w:val="004A6BF6"/>
    <w:rsid w:val="004D08DC"/>
    <w:rsid w:val="004F3389"/>
    <w:rsid w:val="00535F74"/>
    <w:rsid w:val="005703A8"/>
    <w:rsid w:val="00575DBA"/>
    <w:rsid w:val="0058711C"/>
    <w:rsid w:val="005A2DD8"/>
    <w:rsid w:val="005A684C"/>
    <w:rsid w:val="00656E7C"/>
    <w:rsid w:val="00696928"/>
    <w:rsid w:val="00696BA4"/>
    <w:rsid w:val="006D497A"/>
    <w:rsid w:val="006E0992"/>
    <w:rsid w:val="00711807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A16DD"/>
    <w:rsid w:val="008B5BC7"/>
    <w:rsid w:val="008D4F61"/>
    <w:rsid w:val="008F41A8"/>
    <w:rsid w:val="00902466"/>
    <w:rsid w:val="00910C40"/>
    <w:rsid w:val="009305A4"/>
    <w:rsid w:val="009614B3"/>
    <w:rsid w:val="00995C9F"/>
    <w:rsid w:val="009F0BDF"/>
    <w:rsid w:val="00A01112"/>
    <w:rsid w:val="00A04699"/>
    <w:rsid w:val="00A220A4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B6159"/>
    <w:rsid w:val="00BC34B0"/>
    <w:rsid w:val="00BE1A81"/>
    <w:rsid w:val="00C04385"/>
    <w:rsid w:val="00C3098C"/>
    <w:rsid w:val="00C34090"/>
    <w:rsid w:val="00C37646"/>
    <w:rsid w:val="00C5214F"/>
    <w:rsid w:val="00C55736"/>
    <w:rsid w:val="00C65F1D"/>
    <w:rsid w:val="00C724A7"/>
    <w:rsid w:val="00CB5A60"/>
    <w:rsid w:val="00CD2772"/>
    <w:rsid w:val="00D21840"/>
    <w:rsid w:val="00D41BA3"/>
    <w:rsid w:val="00D7665F"/>
    <w:rsid w:val="00D82A6C"/>
    <w:rsid w:val="00DB6D80"/>
    <w:rsid w:val="00DC3151"/>
    <w:rsid w:val="00DC63EC"/>
    <w:rsid w:val="00DD0A3B"/>
    <w:rsid w:val="00E03965"/>
    <w:rsid w:val="00E14FB1"/>
    <w:rsid w:val="00E30E3B"/>
    <w:rsid w:val="00E37466"/>
    <w:rsid w:val="00E37A9D"/>
    <w:rsid w:val="00EB2724"/>
    <w:rsid w:val="00ED7B32"/>
    <w:rsid w:val="00F205AD"/>
    <w:rsid w:val="00F76B10"/>
    <w:rsid w:val="00F82466"/>
    <w:rsid w:val="00FA4FD0"/>
    <w:rsid w:val="00FE0780"/>
    <w:rsid w:val="00FF1392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77</cp:revision>
  <cp:lastPrinted>2020-03-19T04:10:00Z</cp:lastPrinted>
  <dcterms:created xsi:type="dcterms:W3CDTF">2020-03-11T13:42:00Z</dcterms:created>
  <dcterms:modified xsi:type="dcterms:W3CDTF">2021-07-07T08:58:00Z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